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F9" w:rsidRDefault="00032FF9" w:rsidP="00032FF9">
      <w:r>
        <w:t>Статья 14. Запреты, связанные с муниципальной службой</w:t>
      </w:r>
    </w:p>
    <w:p w:rsidR="00032FF9" w:rsidRDefault="00032FF9" w:rsidP="00032FF9">
      <w:r>
        <w:t xml:space="preserve"> </w:t>
      </w:r>
    </w:p>
    <w:p w:rsidR="00032FF9" w:rsidRDefault="00032FF9" w:rsidP="00032FF9">
      <w:r>
        <w:t>1. В связи с прохождением муниципальной службы муниципальному служащему запрещается:</w:t>
      </w:r>
    </w:p>
    <w:p w:rsidR="00032FF9" w:rsidRDefault="00032FF9" w:rsidP="00032FF9">
      <w:r>
        <w:t>1) утратил силу с 1 января 2015 года. - Федеральный закон от 22.12.2014 N 431-ФЗ;</w:t>
      </w:r>
    </w:p>
    <w:p w:rsidR="00032FF9" w:rsidRDefault="00032FF9" w:rsidP="00032FF9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032FF9" w:rsidRDefault="00032FF9" w:rsidP="00032FF9">
      <w:r>
        <w:t>2) замещать должность муниципальной службы в случае:</w:t>
      </w:r>
    </w:p>
    <w:p w:rsidR="00032FF9" w:rsidRDefault="00032FF9" w:rsidP="00032FF9"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32FF9" w:rsidRDefault="00032FF9" w:rsidP="00032FF9">
      <w:r>
        <w:t>б) избрания или назначения на муниципальную должность;</w:t>
      </w:r>
    </w:p>
    <w:p w:rsidR="00032FF9" w:rsidRDefault="00032FF9" w:rsidP="00032FF9"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32FF9" w:rsidRDefault="00032FF9" w:rsidP="00032FF9">
      <w:proofErr w:type="gramStart"/>
      <w:r>
        <w:t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>
        <w:t>, ему не поручено участвовать в управлении этой организацией;</w:t>
      </w:r>
    </w:p>
    <w:p w:rsidR="00032FF9" w:rsidRDefault="00032FF9" w:rsidP="00032FF9">
      <w:r>
        <w:t>(п. 3 в ред. Федерального закона от 22.12.2014 N 431-ФЗ)</w:t>
      </w:r>
    </w:p>
    <w:p w:rsidR="00032FF9" w:rsidRDefault="00032FF9" w:rsidP="00032FF9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032FF9" w:rsidRDefault="00032FF9" w:rsidP="00032FF9">
      <w: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32FF9" w:rsidRDefault="00032FF9" w:rsidP="00032FF9">
      <w: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032FF9" w:rsidRDefault="00032FF9" w:rsidP="00032FF9">
      <w:proofErr w:type="gramStart"/>
      <w: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</w:t>
      </w:r>
      <w:r>
        <w:lastRenderedPageBreak/>
        <w:t>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032FF9" w:rsidRDefault="00032FF9" w:rsidP="00032FF9">
      <w: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32FF9" w:rsidRDefault="00032FF9" w:rsidP="00032FF9">
      <w: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32FF9" w:rsidRDefault="00032FF9" w:rsidP="00032FF9">
      <w: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32FF9" w:rsidRDefault="00032FF9" w:rsidP="00032FF9">
      <w: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32FF9" w:rsidRDefault="00032FF9" w:rsidP="00032FF9">
      <w:r>
        <w:t>(в ред. Федерального закона от 03.05.2011 N 92-ФЗ)</w:t>
      </w:r>
    </w:p>
    <w:p w:rsidR="00032FF9" w:rsidRDefault="00032FF9" w:rsidP="00032FF9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032FF9" w:rsidRDefault="00032FF9" w:rsidP="00032FF9"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32FF9" w:rsidRDefault="00032FF9" w:rsidP="00032FF9">
      <w: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32FF9" w:rsidRDefault="00032FF9" w:rsidP="00032FF9">
      <w: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32FF9" w:rsidRDefault="00032FF9" w:rsidP="00032FF9">
      <w:r>
        <w:t>14) прекращать исполнение должностных обязанностей в целях урегулирования трудового спора;</w:t>
      </w:r>
    </w:p>
    <w:p w:rsidR="00032FF9" w:rsidRDefault="00032FF9" w:rsidP="00032FF9">
      <w: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32FF9" w:rsidRDefault="00032FF9" w:rsidP="00032FF9">
      <w:r>
        <w:t xml:space="preserve"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</w:t>
      </w:r>
      <w: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32FF9" w:rsidRDefault="00032FF9" w:rsidP="00032FF9">
      <w: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32FF9" w:rsidRDefault="00032FF9" w:rsidP="00032FF9">
      <w:r>
        <w:t>2.1. Утратил силу. - Федеральный закон от 21.11.2011 N 329-ФЗ.</w:t>
      </w:r>
    </w:p>
    <w:p w:rsidR="00032FF9" w:rsidRDefault="00032FF9" w:rsidP="00032FF9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032FF9" w:rsidRDefault="00032FF9" w:rsidP="00032FF9">
      <w: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32FF9" w:rsidRDefault="00032FF9" w:rsidP="00032FF9">
      <w:r>
        <w:t xml:space="preserve">4. </w:t>
      </w:r>
      <w:proofErr w:type="gramStart"/>
      <w: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032FF9" w:rsidRDefault="00032FF9" w:rsidP="00032FF9">
      <w:r>
        <w:t>(часть 4 введена Федеральным законом от 21.11.2011 N 329-ФЗ)</w:t>
      </w:r>
    </w:p>
    <w:p w:rsidR="00786474" w:rsidRDefault="00786474">
      <w:bookmarkStart w:id="0" w:name="_GoBack"/>
      <w:bookmarkEnd w:id="0"/>
    </w:p>
    <w:sectPr w:rsidR="0078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D9"/>
    <w:rsid w:val="00032FF9"/>
    <w:rsid w:val="00786474"/>
    <w:rsid w:val="00D4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</dc:creator>
  <cp:lastModifiedBy>izum</cp:lastModifiedBy>
  <cp:revision>2</cp:revision>
  <dcterms:created xsi:type="dcterms:W3CDTF">2015-11-21T04:05:00Z</dcterms:created>
  <dcterms:modified xsi:type="dcterms:W3CDTF">2015-11-21T04:05:00Z</dcterms:modified>
</cp:coreProperties>
</file>