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ECC" w:rsidRDefault="00F07543">
      <w:pPr>
        <w:pStyle w:val="1"/>
        <w:spacing w:after="280"/>
        <w:ind w:firstLine="0"/>
        <w:jc w:val="center"/>
      </w:pPr>
      <w:r>
        <w:t>Российская Федерация</w:t>
      </w:r>
      <w:r>
        <w:br/>
        <w:t xml:space="preserve">Администрация </w:t>
      </w:r>
      <w:proofErr w:type="spellStart"/>
      <w:r>
        <w:t>Изумрудновского</w:t>
      </w:r>
      <w:proofErr w:type="spellEnd"/>
      <w:r>
        <w:t xml:space="preserve"> сельсовета</w:t>
      </w:r>
      <w:r>
        <w:br/>
      </w:r>
      <w:proofErr w:type="spellStart"/>
      <w:r>
        <w:t>Ирбейского</w:t>
      </w:r>
      <w:proofErr w:type="spellEnd"/>
      <w:r>
        <w:t xml:space="preserve"> района Красноярского края</w:t>
      </w:r>
    </w:p>
    <w:p w:rsidR="00815ECC" w:rsidRDefault="00F07543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 xml:space="preserve"> Проект </w:t>
      </w:r>
      <w:r>
        <w:t>ПОСТАНОВЛЕНИЕ</w:t>
      </w:r>
      <w:bookmarkEnd w:id="0"/>
      <w:bookmarkEnd w:id="1"/>
      <w:bookmarkEnd w:id="2"/>
    </w:p>
    <w:p w:rsidR="00815ECC" w:rsidRDefault="00F07543">
      <w:pPr>
        <w:pStyle w:val="1"/>
        <w:tabs>
          <w:tab w:val="left" w:pos="571"/>
          <w:tab w:val="left" w:pos="7786"/>
        </w:tabs>
        <w:spacing w:after="280"/>
        <w:ind w:firstLine="0"/>
        <w:jc w:val="both"/>
      </w:pPr>
      <w:r>
        <w:t>«00</w:t>
      </w:r>
      <w:bookmarkStart w:id="3" w:name="_GoBack"/>
      <w:bookmarkEnd w:id="3"/>
      <w:r>
        <w:t>»</w:t>
      </w:r>
      <w:r w:rsidR="00651375">
        <w:t xml:space="preserve">09 </w:t>
      </w:r>
      <w:r>
        <w:t>2021 г.</w:t>
      </w:r>
      <w:r>
        <w:tab/>
        <w:t>№</w:t>
      </w:r>
      <w:r w:rsidR="00651375">
        <w:t>43-пг</w:t>
      </w:r>
    </w:p>
    <w:p w:rsidR="00815ECC" w:rsidRPr="00651375" w:rsidRDefault="00F07543">
      <w:pPr>
        <w:pStyle w:val="1"/>
        <w:spacing w:after="280"/>
        <w:ind w:firstLine="660"/>
        <w:jc w:val="both"/>
        <w:rPr>
          <w:sz w:val="28"/>
          <w:szCs w:val="28"/>
        </w:rPr>
      </w:pPr>
      <w:proofErr w:type="gramStart"/>
      <w:r w:rsidRPr="00651375">
        <w:rPr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Pr="00651375">
        <w:rPr>
          <w:sz w:val="28"/>
          <w:szCs w:val="28"/>
        </w:rPr>
        <w:t>Изумрудновского</w:t>
      </w:r>
      <w:proofErr w:type="spellEnd"/>
      <w:r w:rsidRPr="00651375">
        <w:rPr>
          <w:sz w:val="28"/>
          <w:szCs w:val="28"/>
        </w:rPr>
        <w:t xml:space="preserve"> сельсовета </w:t>
      </w:r>
      <w:proofErr w:type="spellStart"/>
      <w:r w:rsidRPr="00651375">
        <w:rPr>
          <w:sz w:val="28"/>
          <w:szCs w:val="28"/>
        </w:rPr>
        <w:t>Ирбейского</w:t>
      </w:r>
      <w:proofErr w:type="spellEnd"/>
      <w:r w:rsidRPr="00651375">
        <w:rPr>
          <w:sz w:val="28"/>
          <w:szCs w:val="28"/>
        </w:rPr>
        <w:t xml:space="preserve"> района от 02.02.2016 № </w:t>
      </w:r>
      <w:r w:rsidRPr="00651375">
        <w:rPr>
          <w:sz w:val="28"/>
          <w:szCs w:val="28"/>
        </w:rPr>
        <w:t>12-пг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</w:t>
      </w:r>
      <w:r w:rsidRPr="00651375">
        <w:rPr>
          <w:sz w:val="28"/>
          <w:szCs w:val="28"/>
        </w:rPr>
        <w:t>ийным и подлежащим сносу или реконструкции»</w:t>
      </w:r>
      <w:proofErr w:type="gramEnd"/>
    </w:p>
    <w:p w:rsidR="00815ECC" w:rsidRPr="00651375" w:rsidRDefault="00F07543">
      <w:pPr>
        <w:pStyle w:val="1"/>
        <w:spacing w:after="280"/>
        <w:ind w:firstLine="660"/>
        <w:jc w:val="both"/>
        <w:rPr>
          <w:sz w:val="28"/>
          <w:szCs w:val="28"/>
        </w:rPr>
      </w:pPr>
      <w:proofErr w:type="gramStart"/>
      <w:r w:rsidRPr="00651375">
        <w:rPr>
          <w:sz w:val="28"/>
          <w:szCs w:val="28"/>
        </w:rPr>
        <w:t>Во исполнение требований Федерального закона от 06.10.2003 № 131- ФЗ «Об общих принципах организации местного самоуправления в Российской Федерации», ЖК РФ, постановления Правительства Российской Федерации от 28.</w:t>
      </w:r>
      <w:r w:rsidRPr="00651375">
        <w:rPr>
          <w:sz w:val="28"/>
          <w:szCs w:val="28"/>
        </w:rPr>
        <w:t>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815ECC" w:rsidRPr="00651375" w:rsidRDefault="00F07543">
      <w:pPr>
        <w:pStyle w:val="11"/>
        <w:keepNext/>
        <w:keepLines/>
        <w:rPr>
          <w:sz w:val="28"/>
          <w:szCs w:val="28"/>
        </w:rPr>
      </w:pPr>
      <w:bookmarkStart w:id="4" w:name="bookmark3"/>
      <w:bookmarkStart w:id="5" w:name="bookmark4"/>
      <w:bookmarkStart w:id="6" w:name="bookmark5"/>
      <w:r w:rsidRPr="00651375">
        <w:rPr>
          <w:sz w:val="28"/>
          <w:szCs w:val="28"/>
        </w:rPr>
        <w:t>ПОСТАНО</w:t>
      </w:r>
      <w:r w:rsidRPr="00651375">
        <w:rPr>
          <w:sz w:val="28"/>
          <w:szCs w:val="28"/>
        </w:rPr>
        <w:t>ВЛЯЮ:</w:t>
      </w:r>
      <w:bookmarkEnd w:id="4"/>
      <w:bookmarkEnd w:id="5"/>
      <w:bookmarkEnd w:id="6"/>
    </w:p>
    <w:p w:rsidR="00815ECC" w:rsidRPr="00651375" w:rsidRDefault="00F07543">
      <w:pPr>
        <w:pStyle w:val="1"/>
        <w:numPr>
          <w:ilvl w:val="0"/>
          <w:numId w:val="1"/>
        </w:numPr>
        <w:tabs>
          <w:tab w:val="left" w:pos="979"/>
        </w:tabs>
        <w:ind w:firstLine="660"/>
        <w:rPr>
          <w:sz w:val="28"/>
          <w:szCs w:val="28"/>
        </w:rPr>
      </w:pPr>
      <w:bookmarkStart w:id="7" w:name="bookmark6"/>
      <w:bookmarkEnd w:id="7"/>
      <w:r w:rsidRPr="00651375">
        <w:rPr>
          <w:sz w:val="28"/>
          <w:szCs w:val="28"/>
        </w:rPr>
        <w:t>Пункт 6.5 дополнить следующей нормой:</w:t>
      </w:r>
    </w:p>
    <w:p w:rsidR="00815ECC" w:rsidRPr="00651375" w:rsidRDefault="00F07543">
      <w:pPr>
        <w:pStyle w:val="1"/>
        <w:ind w:left="980" w:firstLine="0"/>
        <w:jc w:val="both"/>
        <w:rPr>
          <w:sz w:val="28"/>
          <w:szCs w:val="28"/>
        </w:rPr>
      </w:pPr>
      <w:r w:rsidRPr="00651375">
        <w:rPr>
          <w:sz w:val="28"/>
          <w:szCs w:val="28"/>
        </w:rPr>
        <w:t>-об отсутствии оснований для признания многоквартирного дома аварийным и подлежащим сносу или реконструкции.</w:t>
      </w:r>
    </w:p>
    <w:p w:rsidR="00815ECC" w:rsidRPr="00651375" w:rsidRDefault="00F07543">
      <w:pPr>
        <w:pStyle w:val="1"/>
        <w:numPr>
          <w:ilvl w:val="0"/>
          <w:numId w:val="1"/>
        </w:numPr>
        <w:tabs>
          <w:tab w:val="left" w:pos="979"/>
        </w:tabs>
        <w:ind w:firstLine="660"/>
        <w:jc w:val="both"/>
        <w:rPr>
          <w:sz w:val="28"/>
          <w:szCs w:val="28"/>
        </w:rPr>
      </w:pPr>
      <w:bookmarkStart w:id="8" w:name="bookmark7"/>
      <w:bookmarkEnd w:id="8"/>
      <w:r w:rsidRPr="00651375">
        <w:rPr>
          <w:sz w:val="28"/>
          <w:szCs w:val="28"/>
        </w:rPr>
        <w:t xml:space="preserve">Пункт 6.6 Положения изложить в следующей редакции: </w:t>
      </w:r>
      <w:proofErr w:type="gramStart"/>
      <w:r w:rsidRPr="00651375">
        <w:rPr>
          <w:sz w:val="28"/>
          <w:szCs w:val="28"/>
        </w:rPr>
        <w:t>на</w:t>
      </w:r>
      <w:proofErr w:type="gramEnd"/>
    </w:p>
    <w:p w:rsidR="00815ECC" w:rsidRPr="00651375" w:rsidRDefault="00F07543">
      <w:pPr>
        <w:pStyle w:val="1"/>
        <w:tabs>
          <w:tab w:val="left" w:pos="5098"/>
          <w:tab w:val="left" w:pos="7542"/>
        </w:tabs>
        <w:ind w:left="980" w:firstLine="0"/>
        <w:jc w:val="both"/>
        <w:rPr>
          <w:sz w:val="28"/>
          <w:szCs w:val="28"/>
        </w:rPr>
      </w:pPr>
      <w:proofErr w:type="gramStart"/>
      <w:r w:rsidRPr="00651375">
        <w:rPr>
          <w:sz w:val="28"/>
          <w:szCs w:val="28"/>
        </w:rPr>
        <w:t>основании заключения Комиссии орган местного само</w:t>
      </w:r>
      <w:r w:rsidRPr="00651375">
        <w:rPr>
          <w:sz w:val="28"/>
          <w:szCs w:val="28"/>
        </w:rPr>
        <w:t>управления в течение 30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заключения, решение о признании помещен</w:t>
      </w:r>
      <w:r w:rsidRPr="00651375">
        <w:rPr>
          <w:sz w:val="28"/>
          <w:szCs w:val="28"/>
        </w:rPr>
        <w:t>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</w:t>
      </w:r>
      <w:proofErr w:type="gramEnd"/>
      <w:r w:rsidRPr="00651375">
        <w:rPr>
          <w:sz w:val="28"/>
          <w:szCs w:val="28"/>
        </w:rPr>
        <w:t xml:space="preserve"> домом и жилого дома садовым домом и издает распоряжение с указанием о дальнейшем</w:t>
      </w:r>
      <w:r w:rsidRPr="00651375">
        <w:rPr>
          <w:sz w:val="28"/>
          <w:szCs w:val="28"/>
        </w:rPr>
        <w:t xml:space="preserve"> использовании помещения, сроках отселения </w:t>
      </w:r>
      <w:r w:rsidRPr="00651375">
        <w:rPr>
          <w:sz w:val="28"/>
          <w:szCs w:val="28"/>
        </w:rPr>
        <w:lastRenderedPageBreak/>
        <w:t>физических и юридических лиц в случае признания дома аварийным и подлежащим сносу или реконструкции или о признании необходимости</w:t>
      </w:r>
      <w:r w:rsidRPr="00651375">
        <w:rPr>
          <w:sz w:val="28"/>
          <w:szCs w:val="28"/>
        </w:rPr>
        <w:tab/>
        <w:t>проведения</w:t>
      </w:r>
      <w:r w:rsidRPr="00651375">
        <w:rPr>
          <w:sz w:val="28"/>
          <w:szCs w:val="28"/>
        </w:rPr>
        <w:tab/>
        <w:t>ремонтно</w:t>
      </w:r>
      <w:r w:rsidRPr="00651375">
        <w:rPr>
          <w:sz w:val="28"/>
          <w:szCs w:val="28"/>
        </w:rPr>
        <w:softHyphen/>
      </w:r>
    </w:p>
    <w:p w:rsidR="00815ECC" w:rsidRPr="00651375" w:rsidRDefault="00F07543">
      <w:pPr>
        <w:pStyle w:val="1"/>
        <w:spacing w:after="280"/>
        <w:ind w:firstLine="980"/>
        <w:rPr>
          <w:sz w:val="28"/>
          <w:szCs w:val="28"/>
        </w:rPr>
      </w:pPr>
      <w:r w:rsidRPr="00651375">
        <w:rPr>
          <w:sz w:val="28"/>
          <w:szCs w:val="28"/>
        </w:rPr>
        <w:t>восстановительных работ.</w:t>
      </w:r>
    </w:p>
    <w:p w:rsidR="00815ECC" w:rsidRPr="00651375" w:rsidRDefault="00F07543">
      <w:pPr>
        <w:pStyle w:val="1"/>
        <w:numPr>
          <w:ilvl w:val="0"/>
          <w:numId w:val="1"/>
        </w:numPr>
        <w:tabs>
          <w:tab w:val="left" w:pos="974"/>
        </w:tabs>
        <w:ind w:left="960" w:hanging="320"/>
        <w:jc w:val="both"/>
        <w:rPr>
          <w:sz w:val="28"/>
          <w:szCs w:val="28"/>
        </w:rPr>
      </w:pPr>
      <w:bookmarkStart w:id="9" w:name="bookmark8"/>
      <w:bookmarkEnd w:id="9"/>
      <w:r w:rsidRPr="00651375">
        <w:rPr>
          <w:sz w:val="28"/>
          <w:szCs w:val="28"/>
        </w:rPr>
        <w:t xml:space="preserve">Внести изменения в п. 6.9 Положения, </w:t>
      </w:r>
      <w:r w:rsidRPr="00651375">
        <w:rPr>
          <w:sz w:val="28"/>
          <w:szCs w:val="28"/>
        </w:rPr>
        <w:t>изложив его в следующей редакции:</w:t>
      </w:r>
    </w:p>
    <w:p w:rsidR="00815ECC" w:rsidRPr="00651375" w:rsidRDefault="00F07543">
      <w:pPr>
        <w:pStyle w:val="1"/>
        <w:ind w:left="960" w:firstLine="20"/>
        <w:jc w:val="both"/>
        <w:rPr>
          <w:sz w:val="28"/>
          <w:szCs w:val="28"/>
        </w:rPr>
      </w:pPr>
      <w:r w:rsidRPr="00651375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</w:t>
      </w:r>
      <w:r w:rsidRPr="00651375">
        <w:rPr>
          <w:sz w:val="28"/>
          <w:szCs w:val="28"/>
        </w:rPr>
        <w:t xml:space="preserve"> архитектуры, градостроительства и соответствующих организаций, эксперты, включенные в состав комиссии.</w:t>
      </w:r>
    </w:p>
    <w:p w:rsidR="00815ECC" w:rsidRPr="00651375" w:rsidRDefault="00F07543">
      <w:pPr>
        <w:pStyle w:val="1"/>
        <w:numPr>
          <w:ilvl w:val="0"/>
          <w:numId w:val="1"/>
        </w:numPr>
        <w:tabs>
          <w:tab w:val="left" w:pos="974"/>
        </w:tabs>
        <w:spacing w:after="580"/>
        <w:ind w:left="960" w:hanging="320"/>
        <w:jc w:val="both"/>
        <w:rPr>
          <w:sz w:val="28"/>
          <w:szCs w:val="28"/>
        </w:rPr>
      </w:pPr>
      <w:bookmarkStart w:id="10" w:name="bookmark9"/>
      <w:bookmarkEnd w:id="10"/>
      <w:r w:rsidRPr="00651375">
        <w:rPr>
          <w:sz w:val="28"/>
          <w:szCs w:val="28"/>
        </w:rPr>
        <w:t xml:space="preserve">Постановление вступает в силу в </w:t>
      </w:r>
      <w:proofErr w:type="gramStart"/>
      <w:r w:rsidRPr="00651375">
        <w:rPr>
          <w:sz w:val="28"/>
          <w:szCs w:val="28"/>
        </w:rPr>
        <w:t>день</w:t>
      </w:r>
      <w:proofErr w:type="gramEnd"/>
      <w:r w:rsidRPr="00651375">
        <w:rPr>
          <w:sz w:val="28"/>
          <w:szCs w:val="28"/>
        </w:rPr>
        <w:t xml:space="preserve"> следующий за днем его официального опубликования в периодическом печатном издании «</w:t>
      </w:r>
      <w:r w:rsidR="00651375">
        <w:rPr>
          <w:sz w:val="28"/>
          <w:szCs w:val="28"/>
        </w:rPr>
        <w:t xml:space="preserve"> Вестник</w:t>
      </w:r>
      <w:r w:rsidRPr="00651375">
        <w:rPr>
          <w:sz w:val="28"/>
          <w:szCs w:val="28"/>
        </w:rPr>
        <w:t xml:space="preserve"> ».</w:t>
      </w:r>
    </w:p>
    <w:p w:rsidR="00815ECC" w:rsidRPr="00651375" w:rsidRDefault="00F07543" w:rsidP="00651375">
      <w:pPr>
        <w:pStyle w:val="1"/>
        <w:tabs>
          <w:tab w:val="center" w:pos="4535"/>
        </w:tabs>
        <w:spacing w:after="280"/>
        <w:ind w:firstLine="300"/>
        <w:jc w:val="both"/>
        <w:rPr>
          <w:sz w:val="28"/>
          <w:szCs w:val="28"/>
        </w:rPr>
      </w:pPr>
      <w:r w:rsidRPr="00651375">
        <w:rPr>
          <w:sz w:val="28"/>
          <w:szCs w:val="28"/>
        </w:rPr>
        <w:t>Глава сельсовета</w:t>
      </w:r>
      <w:r w:rsidR="00651375" w:rsidRPr="00651375">
        <w:rPr>
          <w:sz w:val="28"/>
          <w:szCs w:val="28"/>
        </w:rPr>
        <w:tab/>
        <w:t xml:space="preserve">   СН </w:t>
      </w:r>
      <w:proofErr w:type="spellStart"/>
      <w:r w:rsidR="00651375" w:rsidRPr="00651375">
        <w:rPr>
          <w:sz w:val="28"/>
          <w:szCs w:val="28"/>
        </w:rPr>
        <w:t>Косторной</w:t>
      </w:r>
      <w:proofErr w:type="spellEnd"/>
    </w:p>
    <w:sectPr w:rsidR="00815ECC" w:rsidRPr="00651375">
      <w:pgSz w:w="11900" w:h="16840"/>
      <w:pgMar w:top="1864" w:right="828" w:bottom="1575" w:left="2302" w:header="1436" w:footer="114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7543">
      <w:r>
        <w:separator/>
      </w:r>
    </w:p>
  </w:endnote>
  <w:endnote w:type="continuationSeparator" w:id="0">
    <w:p w:rsidR="00000000" w:rsidRDefault="00F0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ECC" w:rsidRDefault="00815ECC"/>
  </w:footnote>
  <w:footnote w:type="continuationSeparator" w:id="0">
    <w:p w:rsidR="00815ECC" w:rsidRDefault="00815E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D0A"/>
    <w:multiLevelType w:val="multilevel"/>
    <w:tmpl w:val="F028C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5ECC"/>
    <w:rsid w:val="00651375"/>
    <w:rsid w:val="00815ECC"/>
    <w:rsid w:val="00F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Изумрудный</dc:creator>
  <cp:lastModifiedBy>Изумрудный</cp:lastModifiedBy>
  <cp:revision>2</cp:revision>
  <cp:lastPrinted>2021-09-22T03:39:00Z</cp:lastPrinted>
  <dcterms:created xsi:type="dcterms:W3CDTF">2021-09-22T03:40:00Z</dcterms:created>
  <dcterms:modified xsi:type="dcterms:W3CDTF">2021-09-22T03:40:00Z</dcterms:modified>
</cp:coreProperties>
</file>